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Default="001268AE" w:rsidP="342DE05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342DE05F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10EC754C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E120D0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3BAD2C33" w:rsidR="00DD5A3A" w:rsidRPr="001E490D" w:rsidRDefault="006459E7" w:rsidP="006E54C0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6459E7">
              <w:rPr>
                <w:rFonts w:ascii="Arial" w:eastAsia="Calibri" w:hAnsi="Arial" w:cs="Arial"/>
                <w:bCs/>
                <w:sz w:val="20"/>
                <w:szCs w:val="20"/>
              </w:rPr>
              <w:t>Prekė yra tvirta, ilgaamžė, funkcionali, ji ar jos sudedamosios dalys tinkamos naudoti daug kartų ir (ar) lengvai pataisomos ir (ar) pakeičiamos.  Prekės tinkamos darbui esant įvairioms oro sąlygoms: šalčiui ir karščiui ne siauresnėse ribose nei nuo -10 C° iki +40 C°, tarnavimo laikas ne trumpesnis kaip 25 metai.</w:t>
            </w:r>
          </w:p>
        </w:tc>
        <w:tc>
          <w:tcPr>
            <w:tcW w:w="3686" w:type="dxa"/>
          </w:tcPr>
          <w:p w14:paraId="059C841E" w14:textId="5C487C41" w:rsidR="00DD5A3A" w:rsidRPr="001E490D" w:rsidRDefault="00E46BAB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E46BAB">
              <w:rPr>
                <w:rFonts w:ascii="Arial" w:eastAsia="Calibri" w:hAnsi="Arial" w:cs="Arial"/>
                <w:sz w:val="20"/>
                <w:szCs w:val="20"/>
              </w:rPr>
              <w:t>Reikalavimų atitikimas numatytas techninėje specifikacijoje, todėl papildomų dokumentų teikti nereikia.</w:t>
            </w:r>
          </w:p>
        </w:tc>
        <w:tc>
          <w:tcPr>
            <w:tcW w:w="4252" w:type="dxa"/>
          </w:tcPr>
          <w:p w14:paraId="608528C5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797CA" w14:textId="77777777" w:rsidR="007F4AC8" w:rsidRDefault="007F4AC8" w:rsidP="001C65C9">
      <w:pPr>
        <w:spacing w:after="0" w:line="240" w:lineRule="auto"/>
      </w:pPr>
      <w:r>
        <w:separator/>
      </w:r>
    </w:p>
  </w:endnote>
  <w:endnote w:type="continuationSeparator" w:id="0">
    <w:p w14:paraId="1E44F56C" w14:textId="77777777" w:rsidR="007F4AC8" w:rsidRDefault="007F4AC8" w:rsidP="001C65C9">
      <w:pPr>
        <w:spacing w:after="0" w:line="240" w:lineRule="auto"/>
      </w:pPr>
      <w:r>
        <w:continuationSeparator/>
      </w:r>
    </w:p>
  </w:endnote>
  <w:endnote w:type="continuationNotice" w:id="1">
    <w:p w14:paraId="37B01DD9" w14:textId="77777777" w:rsidR="007F4AC8" w:rsidRDefault="007F4A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A97C4" w14:textId="77777777" w:rsidR="007F4AC8" w:rsidRDefault="007F4AC8" w:rsidP="001C65C9">
      <w:pPr>
        <w:spacing w:after="0" w:line="240" w:lineRule="auto"/>
      </w:pPr>
      <w:r>
        <w:separator/>
      </w:r>
    </w:p>
  </w:footnote>
  <w:footnote w:type="continuationSeparator" w:id="0">
    <w:p w14:paraId="7BF1D579" w14:textId="77777777" w:rsidR="007F4AC8" w:rsidRDefault="007F4AC8" w:rsidP="001C65C9">
      <w:pPr>
        <w:spacing w:after="0" w:line="240" w:lineRule="auto"/>
      </w:pPr>
      <w:r>
        <w:continuationSeparator/>
      </w:r>
    </w:p>
  </w:footnote>
  <w:footnote w:type="continuationNotice" w:id="1">
    <w:p w14:paraId="5A982D54" w14:textId="77777777" w:rsidR="007F4AC8" w:rsidRDefault="007F4A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59E7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218"/>
    <w:rsid w:val="00D17499"/>
    <w:rsid w:val="00D21358"/>
    <w:rsid w:val="00D22E3E"/>
    <w:rsid w:val="00D22E48"/>
    <w:rsid w:val="00D23674"/>
    <w:rsid w:val="00D251DD"/>
    <w:rsid w:val="00D32829"/>
    <w:rsid w:val="00D36E1A"/>
    <w:rsid w:val="00D40B61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4E3C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20D0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AB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342D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B65519-4F55-4B51-ABF7-55949581C51A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1176</Words>
  <Characters>671</Characters>
  <Application>Microsoft Office Word</Application>
  <DocSecurity>0</DocSecurity>
  <Lines>5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Jovita Sebestijonaitė</cp:lastModifiedBy>
  <cp:revision>14</cp:revision>
  <dcterms:created xsi:type="dcterms:W3CDTF">2025-01-21T08:34:00Z</dcterms:created>
  <dcterms:modified xsi:type="dcterms:W3CDTF">2026-03-16T05:26:00Z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